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C9" w:rsidRPr="00BE41C9" w:rsidRDefault="00BE41C9" w:rsidP="00BE41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1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Приложение</w:t>
      </w:r>
    </w:p>
    <w:p w:rsidR="00BE41C9" w:rsidRPr="00BE41C9" w:rsidRDefault="00BE41C9" w:rsidP="00BE41C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41C9" w:rsidRPr="00BE41C9" w:rsidRDefault="00BE41C9" w:rsidP="00BE41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1C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E41C9" w:rsidRPr="00BE41C9" w:rsidRDefault="00BE41C9" w:rsidP="00BE41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1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E41C9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 методологической, консультационной и организационной помощи субъектам потребительского рынка, сферы услуг и предпринимательства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E41C9" w:rsidRPr="00BE41C9" w:rsidRDefault="00BE41C9" w:rsidP="007A2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1C9">
        <w:rPr>
          <w:rFonts w:ascii="Times New Roman" w:eastAsia="Times New Roman" w:hAnsi="Times New Roman" w:cs="Times New Roman"/>
          <w:sz w:val="28"/>
          <w:szCs w:val="28"/>
        </w:rPr>
        <w:br/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</w:r>
      <w:r w:rsidRPr="00BE41C9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92777" w:rsidRDefault="00BE41C9" w:rsidP="00BE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1.1. </w:t>
      </w:r>
      <w:proofErr w:type="gramStart"/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F9277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Оказание методологической, консультационной и организационной помощи субъектам потребительского рынка, сферы услуг и предпринимательства</w:t>
      </w:r>
      <w:r w:rsidR="00F9277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Административный регламент) разработан в соответствии с </w:t>
      </w:r>
      <w:hyperlink r:id="rId4" w:history="1">
        <w:r w:rsidRPr="00BE41C9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от 27.07.2010 </w:t>
        </w:r>
        <w:r w:rsidR="00F92777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BE41C9">
          <w:rPr>
            <w:rFonts w:ascii="Times New Roman" w:eastAsia="Times New Roman" w:hAnsi="Times New Roman" w:cs="Times New Roman"/>
            <w:sz w:val="28"/>
            <w:szCs w:val="28"/>
          </w:rPr>
          <w:t xml:space="preserve">210-ФЗ </w:t>
        </w:r>
        <w:r w:rsidR="00F92777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BE41C9">
          <w:rPr>
            <w:rFonts w:ascii="Times New Roman" w:eastAsia="Times New Roman" w:hAnsi="Times New Roman" w:cs="Times New Roman"/>
            <w:sz w:val="28"/>
            <w:szCs w:val="28"/>
          </w:rPr>
          <w:t>Об организации предоставления государственных и муниципальных услуг</w:t>
        </w:r>
        <w:r w:rsidR="00F92777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BE41C9">
        <w:rPr>
          <w:rFonts w:ascii="Times New Roman" w:eastAsia="Times New Roman" w:hAnsi="Times New Roman" w:cs="Times New Roman"/>
          <w:sz w:val="28"/>
          <w:szCs w:val="28"/>
        </w:rPr>
        <w:t>, действующим законодательством, муниципальными правовыми актами в целях повышения качества исполнения и доступности муниципальной услуги, определения сроков и последовательности административных</w:t>
      </w:r>
      <w:r w:rsidR="00F92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процедур.</w:t>
      </w:r>
      <w:proofErr w:type="gramEnd"/>
    </w:p>
    <w:p w:rsidR="009215DD" w:rsidRDefault="00BE41C9" w:rsidP="00921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1C9">
        <w:rPr>
          <w:rFonts w:ascii="Times New Roman" w:eastAsia="Times New Roman" w:hAnsi="Times New Roman" w:cs="Times New Roman"/>
          <w:sz w:val="28"/>
          <w:szCs w:val="28"/>
        </w:rPr>
        <w:t>1.2. Основные понятия, используемые в Административном регламенте: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1) заявитель - физическое или юридическое лицо (их уполномоченный представитель), обратившееся в </w:t>
      </w:r>
      <w:r w:rsidR="007A2505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5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A2505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7A2505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(далее – Администрацию)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15D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АУ </w:t>
      </w:r>
      <w:r w:rsidR="009215D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215DD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 w:rsidR="009215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 (далее - заявитель);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2) торговая деятельность (далее также - торговля) - вид предпринимательской деятельности, связанный с приобретением и продажей товаров;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3) 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E41C9">
        <w:rPr>
          <w:rFonts w:ascii="Times New Roman" w:eastAsia="Times New Roman" w:hAnsi="Times New Roman" w:cs="Times New Roman"/>
          <w:sz w:val="28"/>
          <w:szCs w:val="28"/>
        </w:rPr>
        <w:t>4) деятельность по продаже товаров (выполнению работ, оказанию услуг) на розничном рынке - продажа товаров, выполнение работ, оказание услуг, осуществляемые соответственно по договору розничной купли-продажи и</w:t>
      </w:r>
      <w:proofErr w:type="gramEnd"/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договору</w:t>
      </w:r>
      <w:r w:rsidR="00921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бытового</w:t>
      </w:r>
      <w:r w:rsidR="00921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подряда;</w:t>
      </w:r>
    </w:p>
    <w:p w:rsidR="006C547C" w:rsidRDefault="00BE41C9" w:rsidP="00921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1C9">
        <w:rPr>
          <w:rFonts w:ascii="Times New Roman" w:eastAsia="Times New Roman" w:hAnsi="Times New Roman" w:cs="Times New Roman"/>
          <w:sz w:val="28"/>
          <w:szCs w:val="28"/>
        </w:rPr>
        <w:t>5) розничный рынок (далее - рынок)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6)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законодательством </w:t>
      </w:r>
      <w:r w:rsidR="00BA186D">
        <w:rPr>
          <w:rFonts w:ascii="Times New Roman" w:eastAsia="Times New Roman" w:hAnsi="Times New Roman" w:cs="Times New Roman"/>
          <w:sz w:val="28"/>
          <w:szCs w:val="28"/>
        </w:rPr>
        <w:t>Российской Федерации (далее – РФ)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, к малым предприятиям, в том числе к </w:t>
      </w:r>
      <w:proofErr w:type="spellStart"/>
      <w:r w:rsidRPr="00BE41C9">
        <w:rPr>
          <w:rFonts w:ascii="Times New Roman" w:eastAsia="Times New Roman" w:hAnsi="Times New Roman" w:cs="Times New Roman"/>
          <w:sz w:val="28"/>
          <w:szCs w:val="28"/>
        </w:rPr>
        <w:t>микропредприятиям</w:t>
      </w:r>
      <w:proofErr w:type="spellEnd"/>
      <w:r w:rsidRPr="00BE41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5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5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средним</w:t>
      </w:r>
      <w:r w:rsidR="006C5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предприятиям.</w:t>
      </w:r>
    </w:p>
    <w:p w:rsidR="005D3C6A" w:rsidRDefault="00BE41C9" w:rsidP="00D86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1C9">
        <w:rPr>
          <w:rFonts w:ascii="Times New Roman" w:eastAsia="Times New Roman" w:hAnsi="Times New Roman" w:cs="Times New Roman"/>
          <w:sz w:val="28"/>
          <w:szCs w:val="28"/>
        </w:rPr>
        <w:lastRenderedPageBreak/>
        <w:t>1.3. Порядок информирования о предоставлении муниципальной услуги: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информация о предоставлении муниципальной услуги является открытой и общедоступной.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</w:r>
      <w:r w:rsidR="00A70A5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47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A5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Заинтересованные лица могут получить информацию о предоставлении муниципальной услуги посредством личного обращения в </w:t>
      </w:r>
      <w:r w:rsidR="00D86B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дминистрацию, </w:t>
      </w:r>
      <w:r w:rsidR="00D86B5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86B58" w:rsidRPr="00BE41C9">
        <w:rPr>
          <w:rFonts w:ascii="Times New Roman" w:eastAsia="Times New Roman" w:hAnsi="Times New Roman" w:cs="Times New Roman"/>
          <w:sz w:val="28"/>
          <w:szCs w:val="28"/>
        </w:rPr>
        <w:t xml:space="preserve">АУ </w:t>
      </w:r>
      <w:r w:rsidR="00D86B5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86B58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D86B58" w:rsidRPr="00BE41C9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 w:rsidR="00D86B5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, с помощью телефонной связи, электронной почты, сети Интернет.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</w:r>
      <w:r w:rsidR="00D86B5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47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41C9">
        <w:rPr>
          <w:rFonts w:ascii="Times New Roman" w:eastAsia="Times New Roman" w:hAnsi="Times New Roman" w:cs="Times New Roman"/>
          <w:sz w:val="28"/>
          <w:szCs w:val="28"/>
        </w:rPr>
        <w:t>Для получения информации заинтересованные лица вправе обратиться в: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</w:r>
      <w:r w:rsidR="00D86B58">
        <w:rPr>
          <w:rFonts w:ascii="Times New Roman" w:eastAsia="Times New Roman" w:hAnsi="Times New Roman" w:cs="Times New Roman"/>
          <w:sz w:val="28"/>
          <w:szCs w:val="28"/>
        </w:rPr>
        <w:t xml:space="preserve">1) администрацию муниципального образования </w:t>
      </w:r>
      <w:proofErr w:type="spellStart"/>
      <w:r w:rsidR="00D86B58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D86B58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</w:r>
      <w:r w:rsidR="005D3C6A">
        <w:rPr>
          <w:rFonts w:ascii="Times New Roman" w:eastAsia="Times New Roman" w:hAnsi="Times New Roman" w:cs="Times New Roman"/>
          <w:sz w:val="28"/>
          <w:szCs w:val="28"/>
        </w:rPr>
        <w:t>- по адресу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86B58">
        <w:rPr>
          <w:rFonts w:ascii="Times New Roman" w:eastAsia="Times New Roman" w:hAnsi="Times New Roman" w:cs="Times New Roman"/>
          <w:sz w:val="28"/>
          <w:szCs w:val="28"/>
        </w:rPr>
        <w:t>461500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r w:rsidR="00D86B58">
        <w:rPr>
          <w:rFonts w:ascii="Times New Roman" w:eastAsia="Times New Roman" w:hAnsi="Times New Roman" w:cs="Times New Roman"/>
          <w:sz w:val="28"/>
          <w:szCs w:val="28"/>
        </w:rPr>
        <w:t>Соль-Илецк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D86B58">
        <w:rPr>
          <w:rFonts w:ascii="Times New Roman" w:eastAsia="Times New Roman" w:hAnsi="Times New Roman" w:cs="Times New Roman"/>
          <w:sz w:val="28"/>
          <w:szCs w:val="28"/>
        </w:rPr>
        <w:t>Карла Маркса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D86B5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, кабинет </w:t>
      </w:r>
      <w:r w:rsidR="00D86B58">
        <w:rPr>
          <w:rFonts w:ascii="Times New Roman" w:eastAsia="Times New Roman" w:hAnsi="Times New Roman" w:cs="Times New Roman"/>
          <w:sz w:val="28"/>
          <w:szCs w:val="28"/>
        </w:rPr>
        <w:t>№47</w:t>
      </w:r>
      <w:r w:rsidR="00D86B58" w:rsidRPr="00D86B5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- по телефонам: 8 (353</w:t>
      </w:r>
      <w:r w:rsidR="00D86B58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86B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6B58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6B58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6B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6B58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6B58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- по электронному адресу: </w:t>
      </w:r>
      <w:proofErr w:type="spellStart"/>
      <w:r w:rsidR="00470898">
        <w:rPr>
          <w:rFonts w:ascii="Times New Roman" w:eastAsia="Times New Roman" w:hAnsi="Times New Roman" w:cs="Times New Roman"/>
          <w:sz w:val="28"/>
          <w:szCs w:val="28"/>
          <w:lang w:val="en-US"/>
        </w:rPr>
        <w:t>tsa</w:t>
      </w:r>
      <w:proofErr w:type="spellEnd"/>
      <w:r w:rsidRPr="00BE41C9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470898">
        <w:rPr>
          <w:rFonts w:ascii="Times New Roman" w:eastAsia="Times New Roman" w:hAnsi="Times New Roman" w:cs="Times New Roman"/>
          <w:sz w:val="28"/>
          <w:szCs w:val="28"/>
          <w:lang w:val="en-US"/>
        </w:rPr>
        <w:t>si</w:t>
      </w:r>
      <w:proofErr w:type="spellEnd"/>
      <w:r w:rsidRPr="00BE41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0898">
        <w:rPr>
          <w:rFonts w:ascii="Times New Roman" w:eastAsia="Times New Roman" w:hAnsi="Times New Roman" w:cs="Times New Roman"/>
          <w:sz w:val="28"/>
          <w:szCs w:val="28"/>
          <w:lang w:val="en-US"/>
        </w:rPr>
        <w:t>orb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E41C9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BE41C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- на сайт администрации </w:t>
      </w:r>
      <w:proofErr w:type="spellStart"/>
      <w:r w:rsidR="005D3C6A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="005D3C6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E41C9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BE41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3C6A" w:rsidRPr="005D3C6A">
        <w:rPr>
          <w:rStyle w:val="20"/>
          <w:rFonts w:eastAsiaTheme="minorEastAsia"/>
        </w:rPr>
        <w:t xml:space="preserve"> </w:t>
      </w:r>
      <w:proofErr w:type="spellStart"/>
      <w:r w:rsidR="005D3C6A" w:rsidRPr="005D3C6A">
        <w:rPr>
          <w:rStyle w:val="a4"/>
          <w:rFonts w:ascii="Times New Roman" w:hAnsi="Times New Roman" w:cs="Times New Roman"/>
          <w:b w:val="0"/>
          <w:sz w:val="28"/>
          <w:szCs w:val="28"/>
        </w:rPr>
        <w:t>si@mail.orb.ru</w:t>
      </w:r>
      <w:proofErr w:type="spellEnd"/>
      <w:r w:rsidRPr="00BE41C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- на Портал государственных услуг: 56.gosuslugi.ru.</w:t>
      </w:r>
    </w:p>
    <w:p w:rsidR="005D3C6A" w:rsidRDefault="00C47759" w:rsidP="005D3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администрации </w:t>
      </w:r>
      <w:r w:rsidR="005D3C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D3C6A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5D3C6A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>: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понедельник - </w:t>
      </w:r>
      <w:r w:rsidR="005D3C6A">
        <w:rPr>
          <w:rFonts w:ascii="Times New Roman" w:eastAsia="Times New Roman" w:hAnsi="Times New Roman" w:cs="Times New Roman"/>
          <w:sz w:val="28"/>
          <w:szCs w:val="28"/>
        </w:rPr>
        <w:t>четверг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 xml:space="preserve"> с 9:00 до 18:00;</w:t>
      </w:r>
    </w:p>
    <w:p w:rsidR="00BE41C9" w:rsidRDefault="005D3C6A" w:rsidP="005D3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пятница - 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с 9:00 до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:00;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>обеденный перерыв с 13:00 до 14:00;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>выходные дни: суббота, воскресенье;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3) </w:t>
      </w:r>
      <w:r w:rsidR="00C4775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47759" w:rsidRPr="00BE41C9">
        <w:rPr>
          <w:rFonts w:ascii="Times New Roman" w:eastAsia="Times New Roman" w:hAnsi="Times New Roman" w:cs="Times New Roman"/>
          <w:sz w:val="28"/>
          <w:szCs w:val="28"/>
        </w:rPr>
        <w:t xml:space="preserve">АУ </w:t>
      </w:r>
      <w:r w:rsidR="00C4775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47759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C47759" w:rsidRPr="00BE41C9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 w:rsidR="00C4775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C4775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 xml:space="preserve">АУ </w:t>
      </w:r>
      <w:r w:rsidR="00C477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C4775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>): 46</w:t>
      </w:r>
      <w:r w:rsidR="00C47759">
        <w:rPr>
          <w:rFonts w:ascii="Times New Roman" w:eastAsia="Times New Roman" w:hAnsi="Times New Roman" w:cs="Times New Roman"/>
          <w:sz w:val="28"/>
          <w:szCs w:val="28"/>
        </w:rPr>
        <w:t>1500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r w:rsidR="00C47759">
        <w:rPr>
          <w:rFonts w:ascii="Times New Roman" w:eastAsia="Times New Roman" w:hAnsi="Times New Roman" w:cs="Times New Roman"/>
          <w:sz w:val="28"/>
          <w:szCs w:val="28"/>
        </w:rPr>
        <w:t>Соль - Илецк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7759">
        <w:rPr>
          <w:rFonts w:ascii="Times New Roman" w:eastAsia="Times New Roman" w:hAnsi="Times New Roman" w:cs="Times New Roman"/>
          <w:sz w:val="28"/>
          <w:szCs w:val="28"/>
        </w:rPr>
        <w:t xml:space="preserve">пер. </w:t>
      </w:r>
      <w:proofErr w:type="spellStart"/>
      <w:r w:rsidR="00C47759">
        <w:rPr>
          <w:rFonts w:ascii="Times New Roman" w:eastAsia="Times New Roman" w:hAnsi="Times New Roman" w:cs="Times New Roman"/>
          <w:sz w:val="28"/>
          <w:szCs w:val="28"/>
        </w:rPr>
        <w:t>Светачева</w:t>
      </w:r>
      <w:proofErr w:type="spellEnd"/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C47759">
        <w:rPr>
          <w:rFonts w:ascii="Times New Roman" w:eastAsia="Times New Roman" w:hAnsi="Times New Roman" w:cs="Times New Roman"/>
          <w:sz w:val="28"/>
          <w:szCs w:val="28"/>
        </w:rPr>
        <w:t>3 «А»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>1.4. Администраци</w:t>
      </w:r>
      <w:r w:rsidR="00F615E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F615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 xml:space="preserve"> не позднее 3 дней со дня принятия настоящего Административного регламента либо внесения изменений размещают его текст в печатном виде в местах предоставления муниципальной услуги (в доступном для заявителей месте).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>1.5</w:t>
      </w:r>
      <w:proofErr w:type="gramStart"/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 xml:space="preserve">а официальном сайте администрации </w:t>
      </w:r>
      <w:r w:rsidR="00F615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615ED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F615E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>- полное наименование и почтовы</w:t>
      </w:r>
      <w:r w:rsidR="00F615E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 xml:space="preserve"> адрес администраци</w:t>
      </w:r>
      <w:r w:rsidR="00F615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F615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>;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>- справочные телефоны, по которым можно получить консультацию по порядку предоставления муниципальной услуги;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>- адреса электронной почты администраци</w:t>
      </w:r>
      <w:r w:rsidR="00F615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F615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>;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>- текст Административного регламента;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>- информационные материалы (полная версия), содержащиеся на стендах в местах предоставления муниципальной услуги.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>1.6. На Портале государственных услуг размещается следующая информация: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>- полное наименование, почтовые адреса и график работы администраци</w:t>
      </w:r>
      <w:r w:rsidR="00F615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F615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>;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>- справочные телефоны, по которым можно получить консультацию по порядку предоставления муниципальной услуги;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>- адреса электронной почты;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1.7. </w:t>
      </w:r>
      <w:proofErr w:type="gramStart"/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>На стендах в местах предоставления муниципальной услуги размещаются следующие информационные материалы: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>- текст Административного регламента;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>- месторасположение, график (режим) работы, номера телефонов, адрес официальн</w:t>
      </w:r>
      <w:r w:rsidR="00F615E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F615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>- перечень документов, направляемых заявителем, и требования, предъявляемые к этим документам;</w:t>
      </w:r>
      <w:proofErr w:type="gramEnd"/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>- формы документов для заполнения, образцы заполнения документов;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>- перечень оснований для отказа в предоставлении муниципальной услуги;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>- порядок обжалования действий (бездействия) должностных лиц, оказывающих муниципальную услугу;</w:t>
      </w:r>
      <w:r w:rsidR="00BE41C9" w:rsidRPr="00BE41C9">
        <w:rPr>
          <w:rFonts w:ascii="Times New Roman" w:eastAsia="Times New Roman" w:hAnsi="Times New Roman" w:cs="Times New Roman"/>
          <w:sz w:val="28"/>
          <w:szCs w:val="28"/>
        </w:rPr>
        <w:br/>
        <w:t>- блок-схема предоставления муниципальной услуги (согласно приложению к настоящему Административному регламенту).</w:t>
      </w:r>
    </w:p>
    <w:p w:rsidR="007A2505" w:rsidRPr="00BE41C9" w:rsidRDefault="007A2505" w:rsidP="00A8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1C9" w:rsidRPr="00BE41C9" w:rsidRDefault="00BE41C9" w:rsidP="00A85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1C9">
        <w:rPr>
          <w:rFonts w:ascii="Times New Roman" w:eastAsia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A461C" w:rsidRDefault="00BE41C9" w:rsidP="005D2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2.1. Наименование муниципальной услуги: </w:t>
      </w:r>
      <w:r w:rsidR="005D2A5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Оказание методологической, консультационной и организационной помощи субъектам потребительского рынка, сферы услуг и предпринимательства</w:t>
      </w:r>
      <w:r w:rsidR="005D2A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2.2. Наименование органов, предоставляющих муниципальную услугу: администрация </w:t>
      </w:r>
      <w:r w:rsidR="005D2A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D2A51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5D2A51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2.3. Результат предоставления муниципальной услуги: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1) получение результата рассмотрения жалоб и консультаций по вопросам осуществления предпринимательской деятельности;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2) отказ в рассмотрении жалоб и осуществлении консультаций по вопросу защиты прав потребителей.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2.4. Срок предоставления услуги: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1) при личном обращении консультирование осуществляется в день обращения;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2) при поступлении обращения в письменном или электронном виде услуга оказывается в срок до 30 рабочих дней.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2.5. Перечень нормативных правовых актов, регулирующих отношения, возникающие в связи с предоставлением муниципальной услуги: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5" w:history="1">
        <w:r w:rsidRPr="00BE41C9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Федеральный закон от 27.07.2010 </w:t>
        </w:r>
        <w:r w:rsidR="005D2A51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BE41C9">
          <w:rPr>
            <w:rFonts w:ascii="Times New Roman" w:eastAsia="Times New Roman" w:hAnsi="Times New Roman" w:cs="Times New Roman"/>
            <w:sz w:val="28"/>
            <w:szCs w:val="28"/>
          </w:rPr>
          <w:t xml:space="preserve"> 210-ФЗ </w:t>
        </w:r>
        <w:r w:rsidR="005D2A51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BE41C9">
          <w:rPr>
            <w:rFonts w:ascii="Times New Roman" w:eastAsia="Times New Roman" w:hAnsi="Times New Roman" w:cs="Times New Roman"/>
            <w:sz w:val="28"/>
            <w:szCs w:val="28"/>
          </w:rPr>
          <w:t xml:space="preserve">Об организации предоставления государственных и муниципальных услуг (первоначальный текст опубликован в </w:t>
        </w:r>
        <w:r w:rsidR="005D2A51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BE41C9">
          <w:rPr>
            <w:rFonts w:ascii="Times New Roman" w:eastAsia="Times New Roman" w:hAnsi="Times New Roman" w:cs="Times New Roman"/>
            <w:sz w:val="28"/>
            <w:szCs w:val="28"/>
          </w:rPr>
          <w:t>Российской газете</w:t>
        </w:r>
        <w:r w:rsidR="005D2A51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A5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168, 30.07.2010);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6" w:history="1">
        <w:r w:rsidRPr="00BE41C9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Федеральный закон от 02.05.2006 </w:t>
        </w:r>
        <w:r w:rsidR="005D2A51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BE41C9">
          <w:rPr>
            <w:rFonts w:ascii="Times New Roman" w:eastAsia="Times New Roman" w:hAnsi="Times New Roman" w:cs="Times New Roman"/>
            <w:sz w:val="28"/>
            <w:szCs w:val="28"/>
          </w:rPr>
          <w:t xml:space="preserve"> 59-ФЗ </w:t>
        </w:r>
        <w:r w:rsidR="005D2A51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BE41C9">
          <w:rPr>
            <w:rFonts w:ascii="Times New Roman" w:eastAsia="Times New Roman" w:hAnsi="Times New Roman" w:cs="Times New Roman"/>
            <w:sz w:val="28"/>
            <w:szCs w:val="28"/>
          </w:rPr>
          <w:t>О порядке рассмотрения обращений граждан Российской Федерации</w:t>
        </w:r>
        <w:r w:rsidR="005D2A51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(первоначальный текст опубликован в </w:t>
      </w:r>
      <w:r w:rsidR="005D2A5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Российской газете</w:t>
      </w:r>
      <w:r w:rsidR="005D2A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A5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95, 05.05.2006);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7" w:history="1">
        <w:proofErr w:type="gramStart"/>
        <w:r w:rsidRPr="00BE41C9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Федеральный закон от 30.12.2006 </w:t>
        </w:r>
        <w:r w:rsidR="005D2A51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BE41C9">
          <w:rPr>
            <w:rFonts w:ascii="Times New Roman" w:eastAsia="Times New Roman" w:hAnsi="Times New Roman" w:cs="Times New Roman"/>
            <w:sz w:val="28"/>
            <w:szCs w:val="28"/>
          </w:rPr>
          <w:t xml:space="preserve"> 271-ФЗ </w:t>
        </w:r>
        <w:r w:rsidR="005D2A51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BE41C9">
          <w:rPr>
            <w:rFonts w:ascii="Times New Roman" w:eastAsia="Times New Roman" w:hAnsi="Times New Roman" w:cs="Times New Roman"/>
            <w:sz w:val="28"/>
            <w:szCs w:val="28"/>
          </w:rPr>
          <w:t>О розничных рынках и о внесении изменений в Трудовой кодекс Российской Федерации</w:t>
        </w:r>
        <w:r w:rsidR="005D2A51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(первоначальный текст опубликован в </w:t>
      </w:r>
      <w:r w:rsidR="005D2A5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РФ</w:t>
      </w:r>
      <w:r w:rsidR="005D2A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A5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1 (1 ч.), 01.01.2007, ст. 34);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8" w:history="1">
        <w:r w:rsidRPr="00BE41C9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Федеральный закон от 24.07.2007 </w:t>
        </w:r>
        <w:r w:rsidR="00DC0B5C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BE41C9">
          <w:rPr>
            <w:rFonts w:ascii="Times New Roman" w:eastAsia="Times New Roman" w:hAnsi="Times New Roman" w:cs="Times New Roman"/>
            <w:sz w:val="28"/>
            <w:szCs w:val="28"/>
          </w:rPr>
          <w:t xml:space="preserve"> 209-ФЗ </w:t>
        </w:r>
        <w:r w:rsidR="00DC0B5C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BE41C9">
          <w:rPr>
            <w:rFonts w:ascii="Times New Roman" w:eastAsia="Times New Roman" w:hAnsi="Times New Roman" w:cs="Times New Roman"/>
            <w:sz w:val="28"/>
            <w:szCs w:val="28"/>
          </w:rPr>
          <w:t xml:space="preserve">О развитии малого и среднего </w:t>
        </w:r>
        <w:r w:rsidRPr="00BE41C9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предпринимательства в Российской Федерации</w:t>
        </w:r>
        <w:r w:rsidR="00DC0B5C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(первоначальный текст опубликован в </w:t>
      </w:r>
      <w:r w:rsidR="00DC0B5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РФ</w:t>
      </w:r>
      <w:r w:rsidR="00DC0B5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B5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31, 30.07.2007, ст. 4006);</w:t>
      </w:r>
      <w:proofErr w:type="gramEnd"/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9" w:history="1">
        <w:r w:rsidRPr="00BE41C9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Федеральный закон от 28.12.2009 </w:t>
        </w:r>
        <w:r w:rsidR="00DC0B5C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BE41C9">
          <w:rPr>
            <w:rFonts w:ascii="Times New Roman" w:eastAsia="Times New Roman" w:hAnsi="Times New Roman" w:cs="Times New Roman"/>
            <w:sz w:val="28"/>
            <w:szCs w:val="28"/>
          </w:rPr>
          <w:t xml:space="preserve"> 381-ФЗ </w:t>
        </w:r>
        <w:r w:rsidR="00DC0B5C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BE41C9">
          <w:rPr>
            <w:rFonts w:ascii="Times New Roman" w:eastAsia="Times New Roman" w:hAnsi="Times New Roman" w:cs="Times New Roman"/>
            <w:sz w:val="28"/>
            <w:szCs w:val="28"/>
          </w:rPr>
          <w:t>Об основах государственного регулирования торговой деятельности в Российской Федерации</w:t>
        </w:r>
        <w:r w:rsidR="00DC0B5C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(первоначальный текст опубликован в </w:t>
      </w:r>
      <w:r w:rsidR="00DC0B5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Российской газете</w:t>
      </w:r>
      <w:r w:rsidR="00DC0B5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B5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253, 30.12.2009);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10" w:history="1">
        <w:r w:rsidRPr="00BE41C9">
          <w:rPr>
            <w:rFonts w:ascii="Times New Roman" w:eastAsia="Times New Roman" w:hAnsi="Times New Roman" w:cs="Times New Roman"/>
            <w:sz w:val="28"/>
            <w:szCs w:val="28"/>
          </w:rPr>
          <w:t xml:space="preserve">Закон Оренбургской области от 04.03.2011 </w:t>
        </w:r>
        <w:r w:rsidR="00CE3F51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BE41C9">
          <w:rPr>
            <w:rFonts w:ascii="Times New Roman" w:eastAsia="Times New Roman" w:hAnsi="Times New Roman" w:cs="Times New Roman"/>
            <w:sz w:val="28"/>
            <w:szCs w:val="28"/>
          </w:rPr>
          <w:t xml:space="preserve">4325/1014-IV-ОЗ </w:t>
        </w:r>
        <w:r w:rsidR="00CE3F51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BE41C9">
          <w:rPr>
            <w:rFonts w:ascii="Times New Roman" w:eastAsia="Times New Roman" w:hAnsi="Times New Roman" w:cs="Times New Roman"/>
            <w:sz w:val="28"/>
            <w:szCs w:val="28"/>
          </w:rPr>
          <w:t>Об организации торговой деятельности в Оренбургской области</w:t>
        </w:r>
        <w:r w:rsidR="00CE3F51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(первоначальный текст опубликован в газете </w:t>
      </w:r>
      <w:r w:rsidR="00CE3F5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Южный Урал</w:t>
      </w:r>
      <w:r w:rsidR="00CE3F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F5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30-35, 26.03.2011);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2.6. Заявление, представляемое заявителем, должно соответствовать требованиям, установленным действующим законодательством </w:t>
      </w:r>
      <w:proofErr w:type="gramStart"/>
      <w:r w:rsidRPr="00BE41C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41C9">
        <w:rPr>
          <w:rFonts w:ascii="Times New Roman" w:eastAsia="Times New Roman" w:hAnsi="Times New Roman" w:cs="Times New Roman"/>
          <w:sz w:val="28"/>
          <w:szCs w:val="28"/>
        </w:rPr>
        <w:t>таким</w:t>
      </w:r>
      <w:proofErr w:type="gramEnd"/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документам: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1) разборчивое написание текста документа шариковой ручкой или при помощи средств электронно-вычислительной техники;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2) указание фамилии, имени и отчества (наименования) заявителя, его места жительства (места нахождения), телефонов без сокращений;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3) отсутствие неоговоренных исправлений.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2.7. Основанием для отказа в приеме заявления является несоответствие заявления пункту 2.6 настоящего Административного регламента.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2.8. Муниципальная услуга предоставляется без взимания государственной пошлины или иной оплаты.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2.9. Максимальный срок ожидания в очереди при подаче заявления о предоставлении муниципальной услуги не должен превышать 15 минут.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Максимальный срок ожидания в очереди при получении результата предоставления муниципальной услуги не должен превышать 15 минут.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2.10. Заявление о предоставлении муниципальной услуги регистрируется в день поступления.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Срок регистрации заявления о предоставлении муниципальной услуги не должен превышать 20 минут.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2.11. </w:t>
      </w:r>
      <w:proofErr w:type="gramStart"/>
      <w:r w:rsidRPr="00BE41C9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1) состояние зданий не должно являться аварийным</w:t>
      </w:r>
      <w:proofErr w:type="gramEnd"/>
      <w:r w:rsidRPr="00BE41C9">
        <w:rPr>
          <w:rFonts w:ascii="Times New Roman" w:eastAsia="Times New Roman" w:hAnsi="Times New Roman" w:cs="Times New Roman"/>
          <w:sz w:val="28"/>
          <w:szCs w:val="28"/>
        </w:rPr>
        <w:t>, здание должно быть обеспечено средствами коммунально-бытового обслуживания, телефонной связью, охраной.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Центральный вход в здание должен быть оборудован информационной табличкой (вывеской), содержащей информацию об администрации округа: наименование, адрес, режим работы;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2) для приема заявителей могут быть выделены отдельные помещения, снабженные соответствующими указателями. Указатели должны быть четкими, заметными и понятными для заявителей;</w:t>
      </w:r>
    </w:p>
    <w:p w:rsidR="006A461C" w:rsidRDefault="00BE41C9" w:rsidP="006A4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41C9">
        <w:rPr>
          <w:rFonts w:ascii="Times New Roman" w:eastAsia="Times New Roman" w:hAnsi="Times New Roman" w:cs="Times New Roman"/>
          <w:sz w:val="28"/>
          <w:szCs w:val="28"/>
        </w:rPr>
        <w:t>3) места ожидания оборудуются стульями или скамьями;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4) в местах ожидания размещаются информационные стенды, содержащие текст 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lastRenderedPageBreak/>
        <w:t>данного Административного регламента, блок-схему предоставления муниципальной услуги, образцы заявления о предоставлении муниципальной услуги;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5) 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с обязательным соблюдением мер антитеррористической безопасности в соответствии с требованиями действующего законодательства;</w:t>
      </w:r>
      <w:proofErr w:type="gramEnd"/>
      <w:r w:rsidRPr="00BE41C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E41C9">
        <w:rPr>
          <w:rFonts w:ascii="Times New Roman" w:eastAsia="Times New Roman" w:hAnsi="Times New Roman" w:cs="Times New Roman"/>
          <w:sz w:val="28"/>
          <w:szCs w:val="28"/>
        </w:rPr>
        <w:t>6) кабинеты приема заявителей должны быть оборудованы информационными табличками с указанием: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- номера кабинета;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- фамилии, имени, отчества и должности специалиста, осуществляющего предоставление услуги;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- времени приема граждан, времени перерыва на обед, технического перерыва;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7) сектор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- здания оборудованы пандусами, специальными ограждениями и перилами;</w:t>
      </w:r>
      <w:proofErr w:type="gramEnd"/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- обеспечены беспрепятственное передвижение и разворот специальных сре</w:t>
      </w:r>
      <w:proofErr w:type="gramStart"/>
      <w:r w:rsidRPr="00BE41C9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BE41C9">
        <w:rPr>
          <w:rFonts w:ascii="Times New Roman" w:eastAsia="Times New Roman" w:hAnsi="Times New Roman" w:cs="Times New Roman"/>
          <w:sz w:val="28"/>
          <w:szCs w:val="28"/>
        </w:rPr>
        <w:t>я передвижения кресел-колясок;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2.12. </w:t>
      </w:r>
      <w:proofErr w:type="gramStart"/>
      <w:r w:rsidRPr="00BE41C9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муниципальной услуги, представляемой администраци</w:t>
      </w:r>
      <w:r w:rsidR="006A461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6A46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, являются: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1) получение муниципальной услуги своевременно и в соответствии со стандартом предоставления муниципальной услуги;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3) получение информации о результате предоставления муниципальной услуги;</w:t>
      </w:r>
      <w:proofErr w:type="gramEnd"/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4)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сотрудников администраци</w:t>
      </w:r>
      <w:r w:rsidR="006A46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6A46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2.13. Показателями оценки качества предоставления муниципальной услуги являются: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- своевременность предоставления муниципальной услуги;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- достоверность и полнота информирования гражданина о ходе рассмотрения его обращения;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- удобство и доступность получения гражданином информации о порядке предоставления муниципальной услуги.</w:t>
      </w:r>
    </w:p>
    <w:p w:rsidR="00BE41C9" w:rsidRPr="00BE41C9" w:rsidRDefault="00BE41C9" w:rsidP="006A4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1C9">
        <w:rPr>
          <w:rFonts w:ascii="Times New Roman" w:eastAsia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A2505" w:rsidRPr="00BE41C9" w:rsidRDefault="00BE41C9" w:rsidP="00A8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1C9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3.1. Предоставление муниципальной услуги включает в себя следующие административные процедуры: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- прием и регистрация заявления;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- рассмотрение заявления, подготовка и направление ответа заявителю.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3.2. Прием и регистрация заявления: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основанием для начала данной административной процедуры является обращение заявителя (уполномоченного лица) для предоставления муниципальной услуги.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E41C9">
        <w:rPr>
          <w:rFonts w:ascii="Times New Roman" w:eastAsia="Times New Roman" w:hAnsi="Times New Roman" w:cs="Times New Roman"/>
          <w:sz w:val="28"/>
          <w:szCs w:val="28"/>
        </w:rPr>
        <w:t>При приеме заявления специалистом осуществляется: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1) проверка соответствия заявления пункту 2.6 настоящего Административного регламента, его прием и регистрация в журнале регистрации заявлений (в случае его несоответствия требованиям Административного регламента осуществляется возврат заявления заявителю);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2) в случае приема заявления в </w:t>
      </w:r>
      <w:r w:rsidR="006A461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АУ </w:t>
      </w:r>
      <w:r w:rsidR="006A461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6A461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вручение заявителю расписки с отметкой о дате приема заявления и присвоенном входящем номере.</w:t>
      </w:r>
      <w:proofErr w:type="gramEnd"/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Срок исполнения данной административной процедуры составляет не более 20 минут.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Критерием принятия решения по данной административной процедуре является соответствие заявления пункту 2.6 настоящего Административного регламента.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Результатом исполнения административной процедуры является регистрация заявления.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3.3. Обработка заявления, подготовка и направление ответа заявителю: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основанием для начала данной административной процедуры является поступление обращения в </w:t>
      </w:r>
      <w:r w:rsidR="006A461C">
        <w:rPr>
          <w:rFonts w:ascii="Times New Roman" w:eastAsia="Times New Roman" w:hAnsi="Times New Roman" w:cs="Times New Roman"/>
          <w:sz w:val="28"/>
          <w:szCs w:val="28"/>
        </w:rPr>
        <w:t>комитет экономического анализа и прогнозирования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6A46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6A46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При устном обращении рассмотрение жалобы и консультирование по вопросам оказания методологической, консультационной и организационной помощи субъектам потребительского рынка, сферы услуг и предпринимательства осуществляется в день обращения.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При поступлении заявления в письменном или электронном виде услуга оказывается в срок до 5 рабочих дней.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В случае необходимости подготовки расширенного ответа заявителю услуга оказывается в письменном виде в срок до 30 рабочих дней.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Данная административная процедура выполняется специалистами </w:t>
      </w:r>
      <w:r w:rsidR="006A461C">
        <w:rPr>
          <w:rFonts w:ascii="Times New Roman" w:eastAsia="Times New Roman" w:hAnsi="Times New Roman" w:cs="Times New Roman"/>
          <w:sz w:val="28"/>
          <w:szCs w:val="28"/>
        </w:rPr>
        <w:t>комитета экономического анализа и прогнозирования</w:t>
      </w:r>
      <w:r w:rsidR="006A461C" w:rsidRPr="00BE41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6A461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461C" w:rsidRPr="00BE41C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6A46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461C" w:rsidRPr="00BE41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Заявителю может быть отказано в предоставлении муниципальной услуги в случаях, если заявителю необходима консультация по вопросу, не относящемуся к компетенции </w:t>
      </w:r>
      <w:r w:rsidR="009C5690">
        <w:rPr>
          <w:rFonts w:ascii="Times New Roman" w:eastAsia="Times New Roman" w:hAnsi="Times New Roman" w:cs="Times New Roman"/>
          <w:sz w:val="28"/>
          <w:szCs w:val="28"/>
        </w:rPr>
        <w:t>комитета экономического анализа и прогнозирования</w:t>
      </w:r>
      <w:r w:rsidR="009C5690" w:rsidRPr="00BE41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9C569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5690" w:rsidRPr="00BE41C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9C569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5690" w:rsidRPr="00BE41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Во всех остальных случаях услуга оказывается в обязательном порядке.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Направление заявителю ответа и получение его заявителем осуществляется в зависимости от подачи обращения: в устной, письменной форме или в электронном виде.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Направление заявителю ответа осуществляется специалистами </w:t>
      </w:r>
      <w:r w:rsidR="00980B00">
        <w:rPr>
          <w:rFonts w:ascii="Times New Roman" w:eastAsia="Times New Roman" w:hAnsi="Times New Roman" w:cs="Times New Roman"/>
          <w:sz w:val="28"/>
          <w:szCs w:val="28"/>
        </w:rPr>
        <w:t>комитета экономического анализа и прогнозирования</w:t>
      </w:r>
      <w:r w:rsidR="00980B00" w:rsidRPr="00BE41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980B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0B00" w:rsidRPr="00BE41C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980B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0B00" w:rsidRPr="00BE41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</w:r>
      <w:r w:rsidRPr="00BE41C9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 исполнения процедуры - получение ответа заявителем.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3.4. Особенности выполнения административных процедур в </w:t>
      </w:r>
      <w:r w:rsidR="00980B0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АУ </w:t>
      </w:r>
      <w:r w:rsidR="00980B0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980B0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8B4D3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B4D3E" w:rsidRPr="00BE41C9">
        <w:rPr>
          <w:rFonts w:ascii="Times New Roman" w:eastAsia="Times New Roman" w:hAnsi="Times New Roman" w:cs="Times New Roman"/>
          <w:sz w:val="28"/>
          <w:szCs w:val="28"/>
        </w:rPr>
        <w:t xml:space="preserve">АУ </w:t>
      </w:r>
      <w:r w:rsidR="008B4D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B4D3E" w:rsidRPr="00BE41C9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8B4D3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осуществляет: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а) прием запросов заявителей о предоставлении муниципальной услуги;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б) информирование и консультирование заявителей о порядке предоставления муниципальной услуги;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в) при наличии технической возможности направление межведомственных запросов о представлении документов и (или) информации для предоставления муниципальной услуги;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г) выдачу заявителям документов, являющихся результатом предоставления муниципальной услуги (при выполнении данной процедуры через </w:t>
      </w:r>
      <w:r w:rsidR="00462CA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62CA9" w:rsidRPr="00BE41C9">
        <w:rPr>
          <w:rFonts w:ascii="Times New Roman" w:eastAsia="Times New Roman" w:hAnsi="Times New Roman" w:cs="Times New Roman"/>
          <w:sz w:val="28"/>
          <w:szCs w:val="28"/>
        </w:rPr>
        <w:t xml:space="preserve">АУ </w:t>
      </w:r>
      <w:r w:rsidR="00462CA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2CA9" w:rsidRPr="00BE41C9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462CA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BE41C9" w:rsidRPr="00BE41C9" w:rsidRDefault="00BE41C9" w:rsidP="00BE41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1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BE41C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E41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BE41C9" w:rsidRDefault="00BE41C9" w:rsidP="0073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4.1. Текущий </w:t>
      </w:r>
      <w:proofErr w:type="gramStart"/>
      <w:r w:rsidRPr="00BE41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</w:t>
      </w:r>
      <w:r w:rsidR="005134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13451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513451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3451">
        <w:rPr>
          <w:rFonts w:ascii="Times New Roman" w:eastAsia="Times New Roman" w:hAnsi="Times New Roman" w:cs="Times New Roman"/>
          <w:sz w:val="28"/>
          <w:szCs w:val="28"/>
        </w:rPr>
        <w:t>заместитель главы городского округа по экономике бюджетным отношениям и инвестиционной политике.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</w:r>
      <w:r w:rsidR="0073441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посредством ежемесячного анализа принятых запросов на предоставление муниципальной услуги, наличия и количества жалоб и предложений по соблюдению и исполнению положений настоящего Административного регламента, поступивших от заявителей.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4.2. </w:t>
      </w:r>
      <w:proofErr w:type="gramStart"/>
      <w:r w:rsidRPr="00BE41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администраци</w:t>
      </w:r>
      <w:r w:rsidR="0073441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73441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администраци</w:t>
      </w:r>
      <w:r w:rsidR="007344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73441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4.3. Порядок и периодичность </w:t>
      </w:r>
      <w:proofErr w:type="gramStart"/>
      <w:r w:rsidRPr="00BE41C9">
        <w:rPr>
          <w:rFonts w:ascii="Times New Roman" w:eastAsia="Times New Roman" w:hAnsi="Times New Roman" w:cs="Times New Roman"/>
          <w:sz w:val="28"/>
          <w:szCs w:val="28"/>
        </w:rPr>
        <w:t>проведения плановых проверок выполнения положений Административного регламента</w:t>
      </w:r>
      <w:proofErr w:type="gramEnd"/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определяются в соответствии с планом работы администраци</w:t>
      </w:r>
      <w:r w:rsidR="007344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73441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на текущий год.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4.4. Решение о проведении внеплановой проверки принимает глава</w:t>
      </w:r>
      <w:r w:rsidR="007344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34415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734415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  <w:r w:rsidR="00734415" w:rsidRPr="00BE4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или уполномоченное им должностное лицо администрации </w:t>
      </w:r>
      <w:proofErr w:type="spellStart"/>
      <w:r w:rsidR="00734415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="0073441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4.5.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 </w:t>
      </w:r>
      <w:proofErr w:type="spellStart"/>
      <w:r w:rsidR="00C32E36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="00C32E3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4.6. 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</w:r>
      <w:r w:rsidRPr="00BE41C9">
        <w:rPr>
          <w:rFonts w:ascii="Times New Roman" w:eastAsia="Times New Roman" w:hAnsi="Times New Roman" w:cs="Times New Roman"/>
          <w:sz w:val="28"/>
          <w:szCs w:val="28"/>
        </w:rPr>
        <w:lastRenderedPageBreak/>
        <w:t>4.7. Акт подписывается всеми членами комиссии.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4.8.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proofErr w:type="spellStart"/>
      <w:r w:rsidR="00CF642C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="00CF642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CF642C" w:rsidRPr="00BE4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и через портал государственных и муниципальных услуг.</w:t>
      </w:r>
    </w:p>
    <w:p w:rsidR="001A28AA" w:rsidRDefault="001A28AA" w:rsidP="0073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1C9" w:rsidRPr="00BE41C9" w:rsidRDefault="00BE41C9" w:rsidP="00BE41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1C9"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</w:t>
      </w:r>
    </w:p>
    <w:p w:rsidR="003A478E" w:rsidRDefault="00BE41C9" w:rsidP="00A8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1C9">
        <w:rPr>
          <w:rFonts w:ascii="Times New Roman" w:eastAsia="Times New Roman" w:hAnsi="Times New Roman" w:cs="Times New Roman"/>
          <w:sz w:val="28"/>
          <w:szCs w:val="28"/>
        </w:rPr>
        <w:t>5.1. Заявители имеют право на обжалование в досудебном (внесудебном) порядке решений,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5.2. Заявитель может обратиться с </w:t>
      </w:r>
      <w:proofErr w:type="gramStart"/>
      <w:r w:rsidRPr="00BE41C9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1) нарушения срока регистрации запроса заявителя о предоставлении муниципальной услуги;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2) нарушения срока предоставления муниципальной услуги;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3) 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E41C9">
        <w:rPr>
          <w:rFonts w:ascii="Times New Roman" w:eastAsia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  <w:r w:rsidRPr="00BE41C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E41C9">
        <w:rPr>
          <w:rFonts w:ascii="Times New Roman" w:eastAsia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5.3.</w:t>
      </w:r>
      <w:proofErr w:type="gramEnd"/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 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принятые должностным лицом органа, предоставляющего муниципальную услугу, подаются в администрацию </w:t>
      </w:r>
      <w:proofErr w:type="spellStart"/>
      <w:r w:rsidR="001A28AA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="001A28A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5.4.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администрации </w:t>
      </w:r>
      <w:proofErr w:type="spellStart"/>
      <w:r w:rsidR="001A28AA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="001A28A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5.5. Жалоба должна содержать: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1) наименование органа, предоставляющего муниципальную услугу, Ф.И.О.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E41C9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5.6.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5.7. </w:t>
      </w:r>
      <w:proofErr w:type="gramStart"/>
      <w:r w:rsidRPr="00BE41C9">
        <w:rPr>
          <w:rFonts w:ascii="Times New Roman" w:eastAsia="Times New Roman" w:hAnsi="Times New Roman" w:cs="Times New Roman"/>
          <w:sz w:val="28"/>
          <w:szCs w:val="28"/>
        </w:rPr>
        <w:t>Жалоба, поступившая в администрации округов, подлежит рассмотрению глав</w:t>
      </w:r>
      <w:r w:rsidR="00687B5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687B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регистрации, а в случае обжалования отказа администраци</w:t>
      </w:r>
      <w:r w:rsidR="00687B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687B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5.8.</w:t>
      </w:r>
      <w:proofErr w:type="gramEnd"/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41C9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должностное лицо принимает одно из следующих решений: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1) удовлетворяет жалобу, в том числе в форме отмены принятого решения, исправления допущенных администрациями округов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Оренбургской области, муниципальными правовыми актами, а также</w:t>
      </w:r>
      <w:proofErr w:type="gramEnd"/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в иных формах;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2) отказывает в удовлетворении жалобы.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5.9. Основания для приостановления рассмотрения жалобы законодательством Российской Федерации не предусмотрены.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5.10.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решения, в письменной форме, по желанию заявителя - в электронной форме.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5.11. Порядок обжалования решения, принятого по итогам рассмотрения жалобы.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5.12. Способы информирования заявителей о порядке подачи и рассмотрения жалобы: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2) путем взаимодействия должностных лиц, ответственных за рассмотрение жалобы, с заявителями по почте, электронной почте;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3) посредством информационных материалов, которые размещаются на Официальном сайте администрации </w:t>
      </w:r>
      <w:proofErr w:type="spellStart"/>
      <w:r w:rsidR="00687B52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="00687B5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в сети </w:t>
      </w:r>
      <w:r w:rsidRPr="00687B52">
        <w:rPr>
          <w:rFonts w:ascii="Times New Roman" w:eastAsia="Times New Roman" w:hAnsi="Times New Roman" w:cs="Times New Roman"/>
          <w:sz w:val="28"/>
          <w:szCs w:val="28"/>
        </w:rPr>
        <w:t>Интернет: http://</w:t>
      </w:r>
      <w:r w:rsidR="00687B52" w:rsidRPr="0068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7B52" w:rsidRPr="00BE41C9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="00687B52" w:rsidRPr="00BE41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7B52" w:rsidRPr="005D3C6A">
        <w:rPr>
          <w:rStyle w:val="20"/>
          <w:rFonts w:eastAsiaTheme="minorEastAsia"/>
        </w:rPr>
        <w:t xml:space="preserve"> </w:t>
      </w:r>
      <w:proofErr w:type="spellStart"/>
      <w:r w:rsidR="00687B52" w:rsidRPr="005D3C6A">
        <w:rPr>
          <w:rStyle w:val="a4"/>
          <w:rFonts w:ascii="Times New Roman" w:hAnsi="Times New Roman" w:cs="Times New Roman"/>
          <w:b w:val="0"/>
          <w:sz w:val="28"/>
          <w:szCs w:val="28"/>
        </w:rPr>
        <w:t>si@mail.orb.ru</w:t>
      </w:r>
      <w:proofErr w:type="spellEnd"/>
      <w:r w:rsidR="00687B52" w:rsidRPr="00BE41C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 xml:space="preserve">5.13. В случае установления в ходе или по результатам </w:t>
      </w:r>
      <w:proofErr w:type="gramStart"/>
      <w:r w:rsidRPr="00BE41C9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E41C9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 органа, предоставляющего муниципальную услугу, незамедлительно направляет имеющиеся материалы в органы прокуратуры.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  <w:t>5.14. 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органу, предоставляющему муниципальную услугу, должностному лицу органа, предоставляющего муниципальную услугу, или муниципальному служащему, ответственному за действие (бездействие) и решение, принятое (осуществленное) в ходе предоставления муниципальной услуги, и направление письменных ответов заинтересованным лицам.</w:t>
      </w:r>
      <w:r w:rsidRPr="00BE41C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A478E" w:rsidRDefault="003A478E" w:rsidP="00A85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6912" w:rsidRPr="00BE41C9" w:rsidRDefault="00BE41C9" w:rsidP="00574840">
      <w:pPr>
        <w:spacing w:after="0" w:line="240" w:lineRule="auto"/>
        <w:rPr>
          <w:sz w:val="28"/>
          <w:szCs w:val="28"/>
        </w:rPr>
      </w:pPr>
      <w:r w:rsidRPr="00BE41C9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9C6912" w:rsidRPr="00BE41C9" w:rsidSect="00BE41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1C9"/>
    <w:rsid w:val="000A74A6"/>
    <w:rsid w:val="001A28AA"/>
    <w:rsid w:val="001C0BC7"/>
    <w:rsid w:val="00253AD3"/>
    <w:rsid w:val="003A478E"/>
    <w:rsid w:val="00462CA9"/>
    <w:rsid w:val="00470898"/>
    <w:rsid w:val="00513451"/>
    <w:rsid w:val="00574840"/>
    <w:rsid w:val="005D2A51"/>
    <w:rsid w:val="005D3C6A"/>
    <w:rsid w:val="00687B52"/>
    <w:rsid w:val="006A461C"/>
    <w:rsid w:val="006C547C"/>
    <w:rsid w:val="006E5005"/>
    <w:rsid w:val="00734415"/>
    <w:rsid w:val="007A2505"/>
    <w:rsid w:val="00874390"/>
    <w:rsid w:val="008B4D3E"/>
    <w:rsid w:val="009215DD"/>
    <w:rsid w:val="00944316"/>
    <w:rsid w:val="00980B00"/>
    <w:rsid w:val="009A3C35"/>
    <w:rsid w:val="009C5690"/>
    <w:rsid w:val="009C6912"/>
    <w:rsid w:val="00A70A51"/>
    <w:rsid w:val="00A859E5"/>
    <w:rsid w:val="00BA186D"/>
    <w:rsid w:val="00BE41C9"/>
    <w:rsid w:val="00C32E36"/>
    <w:rsid w:val="00C47759"/>
    <w:rsid w:val="00CE3F51"/>
    <w:rsid w:val="00CF642C"/>
    <w:rsid w:val="00D14D60"/>
    <w:rsid w:val="00D86B58"/>
    <w:rsid w:val="00DC0B5C"/>
    <w:rsid w:val="00E0052B"/>
    <w:rsid w:val="00F615ED"/>
    <w:rsid w:val="00F9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12"/>
  </w:style>
  <w:style w:type="paragraph" w:styleId="2">
    <w:name w:val="heading 2"/>
    <w:basedOn w:val="a"/>
    <w:link w:val="20"/>
    <w:uiPriority w:val="9"/>
    <w:qFormat/>
    <w:rsid w:val="00BE4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4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1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E41C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BE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41C9"/>
    <w:rPr>
      <w:color w:val="0000FF"/>
      <w:u w:val="single"/>
    </w:rPr>
  </w:style>
  <w:style w:type="paragraph" w:customStyle="1" w:styleId="unformattext">
    <w:name w:val="unformattext"/>
    <w:basedOn w:val="a"/>
    <w:rsid w:val="00BE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3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2184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884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52014276" TargetMode="External"/><Relationship Id="rId4" Type="http://schemas.openxmlformats.org/officeDocument/2006/relationships/hyperlink" Target="http://docs.cntd.ru/document/902228011" TargetMode="External"/><Relationship Id="rId9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3914</Words>
  <Characters>22316</Characters>
  <Application>Microsoft Office Word</Application>
  <DocSecurity>0</DocSecurity>
  <Lines>185</Lines>
  <Paragraphs>52</Paragraphs>
  <ScaleCrop>false</ScaleCrop>
  <Company/>
  <LinksUpToDate>false</LinksUpToDate>
  <CharactersWithSpaces>26178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tulaev</cp:lastModifiedBy>
  <cp:revision>47</cp:revision>
  <dcterms:created xsi:type="dcterms:W3CDTF">2018-03-11T16:58:00Z</dcterms:created>
  <dcterms:modified xsi:type="dcterms:W3CDTF">2018-03-13T09:09:00Z</dcterms:modified>
</cp:coreProperties>
</file>